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Иркутской области </w:t>
      </w: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«Профессиональный колледж г. Железногорска-Илимского»</w:t>
      </w: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5EA7">
        <w:rPr>
          <w:rFonts w:ascii="Times New Roman" w:hAnsi="Times New Roman"/>
          <w:b/>
          <w:sz w:val="28"/>
          <w:szCs w:val="28"/>
          <w:lang w:eastAsia="ru-RU"/>
        </w:rPr>
        <w:t xml:space="preserve">Фонд оценочных средств  </w:t>
      </w:r>
    </w:p>
    <w:p w:rsidR="00C97D5C" w:rsidRPr="00BC5EA7" w:rsidRDefault="00C97D5C" w:rsidP="00BC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5EA7">
        <w:rPr>
          <w:rFonts w:ascii="Times New Roman" w:hAnsi="Times New Roman"/>
          <w:b/>
          <w:sz w:val="28"/>
          <w:szCs w:val="28"/>
          <w:lang w:eastAsia="ru-RU"/>
        </w:rPr>
        <w:t xml:space="preserve">по учебной дисциплине  ОГСЭ.02 История  </w:t>
      </w:r>
    </w:p>
    <w:p w:rsidR="00C97D5C" w:rsidRPr="00BC5EA7" w:rsidRDefault="00C97D5C" w:rsidP="00BC5E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color w:val="000000"/>
          <w:sz w:val="28"/>
          <w:szCs w:val="28"/>
        </w:rPr>
        <w:t xml:space="preserve">по специальности  </w:t>
      </w:r>
      <w:r w:rsidRPr="00BC5EA7">
        <w:rPr>
          <w:rFonts w:ascii="Times New Roman" w:hAnsi="Times New Roman"/>
          <w:b/>
          <w:sz w:val="28"/>
          <w:szCs w:val="28"/>
        </w:rPr>
        <w:t>43.02.15 Поварское и  кондитерское дело</w:t>
      </w: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D94407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54" w:type="dxa"/>
        <w:tblInd w:w="-792" w:type="dxa"/>
        <w:tblLook w:val="01E0"/>
      </w:tblPr>
      <w:tblGrid>
        <w:gridCol w:w="4927"/>
        <w:gridCol w:w="4927"/>
      </w:tblGrid>
      <w:tr w:rsidR="00C97D5C" w:rsidRPr="00BC5EA7" w:rsidTr="005A0796">
        <w:tc>
          <w:tcPr>
            <w:tcW w:w="4927" w:type="dxa"/>
          </w:tcPr>
          <w:p w:rsidR="00C97D5C" w:rsidRPr="00BC5EA7" w:rsidRDefault="00C97D5C" w:rsidP="00BC5E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A7">
              <w:rPr>
                <w:rFonts w:ascii="Times New Roman" w:hAnsi="Times New Roman"/>
                <w:sz w:val="28"/>
                <w:szCs w:val="28"/>
              </w:rPr>
              <w:lastRenderedPageBreak/>
              <w:t>Рассмотрено на заседании методической комиссии</w:t>
            </w:r>
          </w:p>
          <w:p w:rsidR="00C97D5C" w:rsidRPr="00BC5EA7" w:rsidRDefault="00C97D5C" w:rsidP="00BC5E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A7">
              <w:rPr>
                <w:rFonts w:ascii="Times New Roman" w:hAnsi="Times New Roman"/>
                <w:sz w:val="28"/>
                <w:szCs w:val="28"/>
              </w:rPr>
              <w:t xml:space="preserve">общеобразовательного цикла Председатель </w:t>
            </w:r>
          </w:p>
          <w:p w:rsidR="00C97D5C" w:rsidRPr="00BC5EA7" w:rsidRDefault="00D94407" w:rsidP="00BC5E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_____________Сорокина О.И.</w:t>
            </w:r>
          </w:p>
          <w:p w:rsidR="00C97D5C" w:rsidRPr="00BC5EA7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C97D5C" w:rsidRPr="00BC5EA7" w:rsidTr="00CB6E79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97D5C" w:rsidRPr="00BC5EA7" w:rsidRDefault="00C97D5C" w:rsidP="00BC5EA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5EA7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C97D5C" w:rsidRPr="00BC5EA7" w:rsidRDefault="00C97D5C" w:rsidP="00BC5EA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5EA7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C97D5C" w:rsidRPr="00BC5EA7" w:rsidRDefault="00C97D5C" w:rsidP="00BC5EA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5EA7">
                    <w:rPr>
                      <w:rFonts w:ascii="Times New Roman" w:hAnsi="Times New Roman"/>
                      <w:sz w:val="28"/>
                      <w:szCs w:val="28"/>
                    </w:rPr>
                    <w:t>_______________Кузнецова О.В.</w:t>
                  </w:r>
                </w:p>
                <w:p w:rsidR="00C97D5C" w:rsidRPr="00BC5EA7" w:rsidRDefault="00C97D5C" w:rsidP="00BC5EA7">
                  <w:pPr>
                    <w:pStyle w:val="1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C97D5C" w:rsidRPr="00BC5EA7" w:rsidRDefault="00C97D5C" w:rsidP="00BC5EA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720"/>
        <w:jc w:val="both"/>
        <w:rPr>
          <w:rFonts w:ascii="Times New Roman" w:hAnsi="Times New Roman"/>
          <w:bCs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Разработчик: </w:t>
      </w:r>
      <w:r w:rsidRPr="00BC5EA7">
        <w:rPr>
          <w:rFonts w:ascii="Times New Roman" w:hAnsi="Times New Roman"/>
          <w:sz w:val="28"/>
          <w:szCs w:val="28"/>
        </w:rPr>
        <w:t>Сорокина О.И., преподаватель ГБПОУ ИО ПКЖИ.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Фонд 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43.02.15 Поварское и  кондитерское дело.</w:t>
      </w: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4407" w:rsidRPr="00BC5EA7" w:rsidRDefault="00D94407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BC5EA7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 результа</w:t>
      </w:r>
      <w:r>
        <w:rPr>
          <w:rFonts w:ascii="Times New Roman" w:hAnsi="Times New Roman"/>
          <w:sz w:val="28"/>
          <w:szCs w:val="28"/>
        </w:rPr>
        <w:t>те освоения учебной дисциплины И</w:t>
      </w:r>
      <w:r w:rsidRPr="00BC5EA7">
        <w:rPr>
          <w:rFonts w:ascii="Times New Roman" w:hAnsi="Times New Roman"/>
          <w:sz w:val="28"/>
          <w:szCs w:val="28"/>
        </w:rPr>
        <w:t>стория обучающийся должен обладать предусмотренными  ФГОС СПО по специальности 43.02.15 Поварское и  кондитерское дело умениями, знаниями, которые формируют</w:t>
      </w:r>
      <w:r>
        <w:rPr>
          <w:rFonts w:ascii="Times New Roman" w:hAnsi="Times New Roman"/>
          <w:sz w:val="28"/>
          <w:szCs w:val="28"/>
        </w:rPr>
        <w:t xml:space="preserve"> общие</w:t>
      </w:r>
      <w:r w:rsidRPr="00BC5EA7">
        <w:rPr>
          <w:rFonts w:ascii="Times New Roman" w:hAnsi="Times New Roman"/>
          <w:sz w:val="28"/>
          <w:szCs w:val="28"/>
        </w:rPr>
        <w:t xml:space="preserve"> компетенции:</w:t>
      </w:r>
    </w:p>
    <w:p w:rsidR="00C97D5C" w:rsidRPr="00BC5EA7" w:rsidRDefault="00C97D5C" w:rsidP="00F222F1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02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C97D5C" w:rsidRPr="00BC5EA7" w:rsidRDefault="00C97D5C" w:rsidP="00F222F1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03.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C97D5C" w:rsidRPr="00BC5EA7" w:rsidRDefault="00C97D5C" w:rsidP="00F222F1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97D5C" w:rsidRPr="00BC5EA7" w:rsidRDefault="00C97D5C" w:rsidP="00F222F1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06.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97D5C" w:rsidRPr="00BC5EA7" w:rsidRDefault="00C97D5C" w:rsidP="00F222F1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09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C97D5C" w:rsidRPr="00BC5EA7" w:rsidRDefault="00C97D5C" w:rsidP="00F222F1">
      <w:pPr>
        <w:pStyle w:val="13"/>
        <w:ind w:left="-540"/>
        <w:jc w:val="both"/>
        <w:rPr>
          <w:rFonts w:ascii="Times New Roman" w:hAnsi="Times New Roman"/>
          <w:b/>
          <w:bCs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Уметь</w:t>
      </w:r>
      <w:r w:rsidRPr="00BC5EA7">
        <w:rPr>
          <w:rFonts w:ascii="Times New Roman" w:hAnsi="Times New Roman"/>
          <w:b/>
          <w:bCs/>
          <w:sz w:val="28"/>
          <w:szCs w:val="28"/>
        </w:rPr>
        <w:t>: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У 1. ориентироваться в современной экономической, политической, культурной ситуации в России и мире;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У 2. выявлять взаимосвязь отечественных, региональных, мировых социально-экономических, политических и культурных проблем.</w:t>
      </w:r>
    </w:p>
    <w:p w:rsidR="00C97D5C" w:rsidRPr="00BC5EA7" w:rsidRDefault="00C97D5C" w:rsidP="00F222F1">
      <w:pPr>
        <w:pStyle w:val="13"/>
        <w:ind w:left="-540"/>
        <w:jc w:val="both"/>
        <w:rPr>
          <w:rFonts w:ascii="Times New Roman" w:hAnsi="Times New Roman"/>
          <w:b/>
          <w:bCs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Знать</w:t>
      </w:r>
      <w:r w:rsidRPr="00BC5EA7">
        <w:rPr>
          <w:rFonts w:ascii="Times New Roman" w:hAnsi="Times New Roman"/>
          <w:b/>
          <w:bCs/>
          <w:sz w:val="28"/>
          <w:szCs w:val="28"/>
        </w:rPr>
        <w:t>: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З 1. основные направления развития ключевых регионов мира на рубеже </w:t>
      </w:r>
      <w:r w:rsidRPr="00BC5EA7">
        <w:rPr>
          <w:rFonts w:ascii="Times New Roman" w:hAnsi="Times New Roman"/>
          <w:sz w:val="28"/>
          <w:szCs w:val="28"/>
          <w:lang w:val="en-US"/>
        </w:rPr>
        <w:t>XX</w:t>
      </w:r>
      <w:r w:rsidRPr="00BC5EA7">
        <w:rPr>
          <w:rFonts w:ascii="Times New Roman" w:hAnsi="Times New Roman"/>
          <w:sz w:val="28"/>
          <w:szCs w:val="28"/>
        </w:rPr>
        <w:t xml:space="preserve"> и </w:t>
      </w:r>
      <w:r w:rsidRPr="00BC5EA7">
        <w:rPr>
          <w:rFonts w:ascii="Times New Roman" w:hAnsi="Times New Roman"/>
          <w:sz w:val="28"/>
          <w:szCs w:val="28"/>
          <w:lang w:val="en-US"/>
        </w:rPr>
        <w:t>XXI</w:t>
      </w:r>
      <w:r w:rsidRPr="00BC5EA7">
        <w:rPr>
          <w:rFonts w:ascii="Times New Roman" w:hAnsi="Times New Roman"/>
          <w:sz w:val="28"/>
          <w:szCs w:val="28"/>
        </w:rPr>
        <w:t xml:space="preserve"> вв.; 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З 2. сущность и причины локальных, региональных, межгосударственных конфликтов в конце </w:t>
      </w:r>
      <w:r w:rsidRPr="00BC5EA7">
        <w:rPr>
          <w:rFonts w:ascii="Times New Roman" w:hAnsi="Times New Roman"/>
          <w:sz w:val="28"/>
          <w:szCs w:val="28"/>
          <w:lang w:val="en-US"/>
        </w:rPr>
        <w:t>XX</w:t>
      </w:r>
      <w:r w:rsidRPr="00BC5EA7">
        <w:rPr>
          <w:rFonts w:ascii="Times New Roman" w:hAnsi="Times New Roman"/>
          <w:sz w:val="28"/>
          <w:szCs w:val="28"/>
        </w:rPr>
        <w:t xml:space="preserve"> – начале </w:t>
      </w:r>
      <w:r w:rsidRPr="00BC5EA7">
        <w:rPr>
          <w:rFonts w:ascii="Times New Roman" w:hAnsi="Times New Roman"/>
          <w:sz w:val="28"/>
          <w:szCs w:val="28"/>
          <w:lang w:val="en-US"/>
        </w:rPr>
        <w:t>XXI</w:t>
      </w:r>
      <w:r w:rsidRPr="00BC5EA7">
        <w:rPr>
          <w:rFonts w:ascii="Times New Roman" w:hAnsi="Times New Roman"/>
          <w:sz w:val="28"/>
          <w:szCs w:val="28"/>
        </w:rPr>
        <w:t xml:space="preserve"> вв.; 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З 3. 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З 4. назначение ООН, НАТО, ЕС и др. организаций и их деятельности;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З 5. о роли науки, культуры и религии в сохранении и укреплении национальных и государственных традиций;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З 6. содержание и назначение важнейших правовых и законодательных актов мирового и регионального значения. </w:t>
      </w:r>
    </w:p>
    <w:p w:rsidR="00C97D5C" w:rsidRPr="00BC5EA7" w:rsidRDefault="00C97D5C" w:rsidP="00F222F1">
      <w:pPr>
        <w:pStyle w:val="13"/>
        <w:ind w:left="-540"/>
        <w:jc w:val="both"/>
        <w:rPr>
          <w:rFonts w:ascii="Times New Roman" w:hAnsi="Times New Roman"/>
          <w:i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Формой аттестации по учебной дисциплине является </w:t>
      </w:r>
      <w:r w:rsidRPr="00BC5EA7">
        <w:rPr>
          <w:rFonts w:ascii="Times New Roman" w:hAnsi="Times New Roman"/>
          <w:i/>
          <w:sz w:val="28"/>
          <w:szCs w:val="28"/>
        </w:rPr>
        <w:t>дифференцированный зачет.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1 Результаты освоения учебной дисциплины, подлежащие проверке 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В результате аттестации по учебной дисциплине </w:t>
      </w:r>
      <w:r>
        <w:rPr>
          <w:rFonts w:ascii="Times New Roman" w:hAnsi="Times New Roman"/>
          <w:sz w:val="28"/>
          <w:szCs w:val="28"/>
        </w:rPr>
        <w:t xml:space="preserve">История </w:t>
      </w:r>
      <w:r w:rsidRPr="00BC5EA7">
        <w:rPr>
          <w:rFonts w:ascii="Times New Roman" w:hAnsi="Times New Roman"/>
          <w:sz w:val="28"/>
          <w:szCs w:val="28"/>
        </w:rPr>
        <w:t>осуществляется комплексная проверка следующих умений и знаний:</w:t>
      </w: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3"/>
        <w:gridCol w:w="3225"/>
        <w:gridCol w:w="2607"/>
      </w:tblGrid>
      <w:tr w:rsidR="00C97D5C" w:rsidRPr="00BC5EA7" w:rsidTr="00580FA5">
        <w:trPr>
          <w:trHeight w:val="778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A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C97D5C" w:rsidRPr="00BC5EA7" w:rsidRDefault="00C97D5C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07" w:type="dxa"/>
          </w:tcPr>
          <w:p w:rsidR="00C97D5C" w:rsidRPr="00BC5EA7" w:rsidRDefault="00C97D5C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A7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  <w:p w:rsidR="00C97D5C" w:rsidRPr="00BC5EA7" w:rsidRDefault="00C97D5C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D5C" w:rsidRPr="00BC5EA7" w:rsidTr="00580FA5">
        <w:trPr>
          <w:trHeight w:val="226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EA7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:rsidR="00C97D5C" w:rsidRPr="00BC5EA7" w:rsidRDefault="00C97D5C" w:rsidP="00BC5EA7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D5C" w:rsidRPr="00BC5EA7" w:rsidTr="00D214B2">
        <w:trPr>
          <w:trHeight w:val="124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 xml:space="preserve">ориентироваться в </w:t>
            </w:r>
            <w:r w:rsidRPr="00BC5EA7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современной экономической, политической, культурной ситуации в России и мире;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EA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Умение </w:t>
            </w:r>
            <w:r w:rsidRPr="00BC5EA7">
              <w:rPr>
                <w:rFonts w:ascii="Times New Roman" w:hAnsi="Times New Roman"/>
                <w:sz w:val="24"/>
                <w:szCs w:val="24"/>
              </w:rPr>
              <w:t xml:space="preserve">ориентироваться в </w:t>
            </w:r>
            <w:r w:rsidRPr="00BC5EA7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современной экономической, политической, культурной ситуации в России и мире;</w:t>
            </w:r>
          </w:p>
        </w:tc>
        <w:tc>
          <w:tcPr>
            <w:tcW w:w="2607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  <w:r w:rsidRPr="00BC5EA7">
              <w:rPr>
                <w:rFonts w:ascii="Times New Roman" w:hAnsi="Times New Roman"/>
                <w:bCs/>
                <w:sz w:val="24"/>
                <w:szCs w:val="24"/>
              </w:rPr>
              <w:t xml:space="preserve"> проверка конспектов</w:t>
            </w: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lastRenderedPageBreak/>
              <w:t>- оценка результатов выполнения практических работ;</w:t>
            </w:r>
          </w:p>
        </w:tc>
      </w:tr>
      <w:tr w:rsidR="00C97D5C" w:rsidRPr="00BC5EA7" w:rsidTr="00D214B2">
        <w:trPr>
          <w:trHeight w:val="124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pStyle w:val="a9"/>
              <w:widowControl w:val="0"/>
              <w:tabs>
                <w:tab w:val="left" w:pos="946"/>
              </w:tabs>
              <w:spacing w:after="0"/>
              <w:jc w:val="both"/>
              <w:rPr>
                <w:rStyle w:val="14"/>
              </w:rPr>
            </w:pPr>
            <w:r w:rsidRPr="00BC5EA7">
              <w:lastRenderedPageBreak/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EA7">
              <w:rPr>
                <w:rFonts w:ascii="Times New Roman" w:hAnsi="Times New Roman"/>
                <w:bCs/>
                <w:sz w:val="24"/>
                <w:szCs w:val="24"/>
              </w:rPr>
              <w:t xml:space="preserve">Умение </w:t>
            </w:r>
            <w:r w:rsidRPr="00BC5EA7">
              <w:rPr>
                <w:rFonts w:ascii="Times New Roman" w:hAnsi="Times New Roman"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2607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- оценка результатов выполнения практических работ;</w:t>
            </w: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5C" w:rsidRPr="00BC5EA7" w:rsidTr="00580FA5">
        <w:trPr>
          <w:trHeight w:val="325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EA7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7D5C" w:rsidRPr="00BC5EA7" w:rsidTr="00580FA5">
        <w:trPr>
          <w:trHeight w:val="325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Pr="00BC5EA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BC5EA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C5EA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BC5EA7">
              <w:rPr>
                <w:rFonts w:ascii="Times New Roman" w:hAnsi="Times New Roman"/>
                <w:sz w:val="24"/>
                <w:szCs w:val="24"/>
              </w:rPr>
              <w:t xml:space="preserve"> вв.; 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 xml:space="preserve">Знание основных направлений развития ключевых регионов мира на рубеже </w:t>
            </w:r>
            <w:r w:rsidRPr="00BC5EA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BC5EA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C5EA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BC5EA7">
              <w:rPr>
                <w:rFonts w:ascii="Times New Roman" w:hAnsi="Times New Roman"/>
                <w:sz w:val="24"/>
                <w:szCs w:val="24"/>
              </w:rPr>
              <w:t xml:space="preserve"> вв.; </w:t>
            </w:r>
          </w:p>
        </w:tc>
        <w:tc>
          <w:tcPr>
            <w:tcW w:w="2607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–тестирование</w:t>
            </w: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5C" w:rsidRPr="00BC5EA7" w:rsidTr="00580FA5">
        <w:trPr>
          <w:trHeight w:val="325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 xml:space="preserve">сущность и причины локальных, региональных, межгосударственных конфликтов в конце </w:t>
            </w:r>
            <w:r w:rsidRPr="00BC5EA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BC5EA7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BC5EA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BC5EA7">
              <w:rPr>
                <w:rFonts w:ascii="Times New Roman" w:hAnsi="Times New Roman"/>
                <w:sz w:val="24"/>
                <w:szCs w:val="24"/>
              </w:rPr>
              <w:t xml:space="preserve"> вв.; 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 xml:space="preserve">Понимание сущности и причин локальных, региональных, межгосударственных конфликтов в конце </w:t>
            </w:r>
            <w:r w:rsidRPr="00BC5EA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BC5EA7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BC5EA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BC5EA7">
              <w:rPr>
                <w:rFonts w:ascii="Times New Roman" w:hAnsi="Times New Roman"/>
                <w:sz w:val="24"/>
                <w:szCs w:val="24"/>
              </w:rPr>
              <w:t xml:space="preserve"> вв.; </w:t>
            </w:r>
          </w:p>
        </w:tc>
        <w:tc>
          <w:tcPr>
            <w:tcW w:w="2607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–</w:t>
            </w:r>
            <w:r w:rsidRPr="00BC5EA7">
              <w:rPr>
                <w:rFonts w:ascii="Times New Roman" w:hAnsi="Times New Roman"/>
                <w:bCs/>
                <w:sz w:val="24"/>
                <w:szCs w:val="24"/>
              </w:rPr>
              <w:t xml:space="preserve"> устный опрос</w:t>
            </w: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7D5C" w:rsidRPr="00BC5EA7" w:rsidTr="00580FA5">
        <w:trPr>
          <w:trHeight w:val="325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Знание основных процессов политического и экономического развития ведущих регионов мира;</w:t>
            </w:r>
          </w:p>
        </w:tc>
        <w:tc>
          <w:tcPr>
            <w:tcW w:w="2607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EA7">
              <w:rPr>
                <w:rFonts w:ascii="Times New Roman" w:hAnsi="Times New Roman"/>
                <w:bCs/>
                <w:sz w:val="24"/>
                <w:szCs w:val="24"/>
              </w:rPr>
              <w:t>-письменный опрос</w:t>
            </w: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5C" w:rsidRPr="00BC5EA7" w:rsidTr="00580FA5">
        <w:trPr>
          <w:trHeight w:val="325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назначение ООН, НАТО, ЕС и др. организаций и их деятельности;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Понимание назначения ООН, НАТО, ЕС и др. организаций и знание их деятельности;</w:t>
            </w:r>
          </w:p>
        </w:tc>
        <w:tc>
          <w:tcPr>
            <w:tcW w:w="2607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- наблюдение и оценка  на практических занятиях</w:t>
            </w:r>
          </w:p>
        </w:tc>
      </w:tr>
      <w:tr w:rsidR="00C97D5C" w:rsidRPr="00BC5EA7" w:rsidTr="00580FA5">
        <w:trPr>
          <w:trHeight w:val="325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Понимание  роли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2607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- тестирование</w:t>
            </w:r>
          </w:p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5C" w:rsidRPr="00BC5EA7" w:rsidTr="00580FA5">
        <w:trPr>
          <w:trHeight w:val="325"/>
          <w:jc w:val="center"/>
        </w:trPr>
        <w:tc>
          <w:tcPr>
            <w:tcW w:w="3313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225" w:type="dxa"/>
          </w:tcPr>
          <w:p w:rsidR="00C97D5C" w:rsidRPr="00BC5EA7" w:rsidRDefault="00C97D5C" w:rsidP="00BC5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A7">
              <w:rPr>
                <w:rFonts w:ascii="Times New Roman" w:hAnsi="Times New Roman"/>
                <w:sz w:val="24"/>
                <w:szCs w:val="24"/>
              </w:rPr>
              <w:t>Знание содержания и назначения важнейших правовых и законодательных актов мирового и регионального значения.</w:t>
            </w:r>
          </w:p>
        </w:tc>
        <w:tc>
          <w:tcPr>
            <w:tcW w:w="2607" w:type="dxa"/>
          </w:tcPr>
          <w:p w:rsidR="00C97D5C" w:rsidRPr="00BC5EA7" w:rsidRDefault="00C97D5C" w:rsidP="00BC5E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r w:rsidRPr="00BC5EA7">
        <w:rPr>
          <w:rFonts w:ascii="Times New Roman" w:hAnsi="Times New Roman"/>
          <w:b/>
          <w:sz w:val="28"/>
          <w:szCs w:val="28"/>
        </w:rPr>
        <w:t xml:space="preserve"> Оценка освоения умений и знаний учебной дисциплины: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000000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Предметом оценки служат умения и знания, предусмотренные ФГОС СПО </w:t>
      </w:r>
      <w:r w:rsidRPr="00BC5EA7">
        <w:rPr>
          <w:rFonts w:ascii="Times New Roman" w:hAnsi="Times New Roman"/>
          <w:color w:val="000000"/>
          <w:sz w:val="28"/>
          <w:szCs w:val="28"/>
        </w:rPr>
        <w:t xml:space="preserve">по специальности  </w:t>
      </w:r>
      <w:r w:rsidRPr="00BC5EA7">
        <w:rPr>
          <w:rFonts w:ascii="Times New Roman" w:hAnsi="Times New Roman"/>
          <w:sz w:val="28"/>
          <w:szCs w:val="28"/>
        </w:rPr>
        <w:t>43.02.15 Поварское и  кондитерское дело по дисциплине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C5EA7">
        <w:rPr>
          <w:rFonts w:ascii="Times New Roman" w:hAnsi="Times New Roman"/>
          <w:sz w:val="28"/>
          <w:szCs w:val="28"/>
        </w:rPr>
        <w:t xml:space="preserve">стория, </w:t>
      </w:r>
      <w:r w:rsidRPr="00BC5EA7">
        <w:rPr>
          <w:rFonts w:ascii="Times New Roman" w:hAnsi="Times New Roman"/>
          <w:color w:val="000000"/>
          <w:sz w:val="28"/>
          <w:szCs w:val="28"/>
        </w:rPr>
        <w:t xml:space="preserve">направленные на формирование общих компетенций. 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2.1 Типовые задания для текущего контроля знаний 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bCs/>
          <w:sz w:val="28"/>
          <w:szCs w:val="28"/>
        </w:rPr>
        <w:t>Раздел 1.</w:t>
      </w:r>
      <w:r w:rsidRPr="00BC5EA7">
        <w:rPr>
          <w:rFonts w:ascii="Times New Roman" w:hAnsi="Times New Roman"/>
          <w:sz w:val="28"/>
          <w:szCs w:val="28"/>
        </w:rPr>
        <w:t>Развитие СССР  и его место в мире в 1980-е гг.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lastRenderedPageBreak/>
        <w:t>Тестовые задания по «холодной войне». Вставить в пропущенные места выделенные слова.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Вариант 1.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Черчилль в марте 1946 года в ________ в США выступил в речью в отношении СССР, и заявил, что отношение СССР с одной стороны и США и Великобритании с другой должны строиться на военном превосходстве стран говорящих на английском языке. Черчилль прежде всего решил укреплять отношения с_______ , так как они обладали монополией на ядерное оружие. Это заявление обострило противостояние между СССР и Западом. Неделей позже И.В.Сталин в интервью «Правде» поставил ___________ в один ряд с Гитлером и заявил, что в свое речи тот призвал Запад к войне с СССР,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Усилия СССР, в частности советской разведки, были направлены на то, чтобы ликвидировать монополию США на обладание __________ оружием. «( августа 1949 года в Советском Союзе были проведены первые ____________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ядерной бомбы на Семипалатинском ядерном полигоне. Американские учёные из Манхэттенского проекта и раньше предостерегали, что со временем СССР обязательно создаст свой ядерный потенциал – тем не менее, этот ядерный взрыв оказал ошеломляющее воздействие на военно-стратегическое планирование США – главным образом, поскольку военные стратеги США не ожидали, что им придётся лишиться своей монополии так скоро.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Хотя СССР теперь тоже располагал ядерным потенциалом, США были далеко впереди как по количеству зарядов, так и  по числу бомбардировщиков. При любом ________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США легко смогли бы нанести бомбовый удар по СССР, тогда как СССР с трудом смог бы ответить на это.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 xml:space="preserve">Переход к широкомасштабному использованию реактивных истребителей-перехватчиков несколько изменил___________  в пользу СССР, снизив потенциальную эффективность американской бомбардировочной авиации. Наиболее острый период противостояния двух_______ </w:t>
      </w:r>
      <w:r w:rsidRPr="00BC5EA7">
        <w:rPr>
          <w:rFonts w:ascii="Times New Roman" w:hAnsi="Times New Roman"/>
          <w:b/>
          <w:sz w:val="28"/>
          <w:szCs w:val="28"/>
        </w:rPr>
        <w:t>блоков</w:t>
      </w:r>
      <w:r w:rsidRPr="00BC5EA7">
        <w:rPr>
          <w:rFonts w:ascii="Times New Roman" w:hAnsi="Times New Roman"/>
          <w:sz w:val="28"/>
          <w:szCs w:val="28"/>
        </w:rPr>
        <w:t xml:space="preserve"> ( СССР и США с их союзниками) пришёлся на период Корейской войны.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С наступлением хрущёвской «оттепели» угроза мировой войны отступила- особенно это характерно было для конца 1950-х гг. увенчавшегося визитом ___________ в США.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В ответ на численное увеличение советской бомбардировочной авиации в 1950-е годы США создали вокруг крупных городов довольно крепкую эшелонированную систему ПВО, предусматривающую использование самолётов-перехватчиков, зенитной артиллерии и ракет «земля-воздух».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 xml:space="preserve">Продолжавшаяся </w:t>
      </w:r>
      <w:r w:rsidRPr="00BC5EA7">
        <w:rPr>
          <w:rFonts w:ascii="Times New Roman" w:hAnsi="Times New Roman"/>
          <w:b/>
          <w:sz w:val="28"/>
          <w:szCs w:val="28"/>
        </w:rPr>
        <w:t>_____________</w:t>
      </w:r>
      <w:r w:rsidRPr="00BC5EA7">
        <w:rPr>
          <w:rFonts w:ascii="Times New Roman" w:hAnsi="Times New Roman"/>
          <w:sz w:val="28"/>
          <w:szCs w:val="28"/>
        </w:rPr>
        <w:t xml:space="preserve"> ядерных вооружений. Сосредоточение управления ядерными силами Запада в руках США и ряд инцидентов с носителями ядерного оружия вызвали усиливающуюся критику политики США.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Вариант 2.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lastRenderedPageBreak/>
        <w:t xml:space="preserve">__________________– </w:t>
      </w:r>
      <w:r w:rsidRPr="00BC5EA7">
        <w:rPr>
          <w:rFonts w:ascii="Times New Roman" w:hAnsi="Times New Roman"/>
          <w:sz w:val="28"/>
          <w:szCs w:val="28"/>
        </w:rPr>
        <w:t>глобальная геополитическая, военная, экономическая и информационная</w:t>
      </w:r>
      <w:r w:rsidRPr="00BC5EA7">
        <w:rPr>
          <w:rFonts w:ascii="Times New Roman" w:hAnsi="Times New Roman"/>
          <w:b/>
          <w:sz w:val="28"/>
          <w:szCs w:val="28"/>
        </w:rPr>
        <w:t xml:space="preserve"> ________ </w:t>
      </w:r>
      <w:r w:rsidRPr="00BC5EA7">
        <w:rPr>
          <w:rFonts w:ascii="Times New Roman" w:hAnsi="Times New Roman"/>
          <w:sz w:val="28"/>
          <w:szCs w:val="28"/>
        </w:rPr>
        <w:t xml:space="preserve"> между СССР и его союзниками, с одной стороны, и США и их союзниками – с другой, длившаяся с 1946 по 1991 год.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Название «холодная» война здесь условно, так как эта конфронтация была войной в прямом смысле. Одной из главных составляющих войны была идеология. Глубинное __________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между капиталистической и социалистической моделями является основной причиной войны..Две сверхдержавы – победительницы во</w:t>
      </w:r>
      <w:r w:rsidRPr="00BC5EA7">
        <w:rPr>
          <w:rFonts w:ascii="Times New Roman" w:hAnsi="Times New Roman"/>
          <w:b/>
          <w:sz w:val="28"/>
          <w:szCs w:val="28"/>
        </w:rPr>
        <w:t>_______________</w:t>
      </w:r>
      <w:r w:rsidRPr="00BC5EA7">
        <w:rPr>
          <w:rFonts w:ascii="Times New Roman" w:hAnsi="Times New Roman"/>
          <w:sz w:val="28"/>
          <w:szCs w:val="28"/>
        </w:rPr>
        <w:t xml:space="preserve"> пытались перестроить мир согласно своим идеологическим установкам. Со временем конфронтация стала элементом идеологии двух сторон и помогала лидерам ____________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блоков консолидировать вокруг себя союзников «перед лицом внешнего врага». Новое противостояние требовало сплоченности всех членов противоположных блоков.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Выражение «холодная война» впервые употребил 16 апреля 1947 года Бернард Барух, советник президента США Гарри Трумэна, в речи перед палатой представителей штата Южная Каролина.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Внутренняя логика противостояния требовала от сторон участия в конфликтах и ___________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в развитие событий в любой части мира. Усилия США и СССР направлялись, прежде всего, на доминирование в политической сфере. С самого начала противостояния развернулся процесс милитаризации двух_____________</w:t>
      </w:r>
      <w:r w:rsidRPr="00BC5EA7">
        <w:rPr>
          <w:rFonts w:ascii="Times New Roman" w:hAnsi="Times New Roman"/>
          <w:b/>
          <w:sz w:val="28"/>
          <w:szCs w:val="28"/>
        </w:rPr>
        <w:t>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ab/>
      </w:r>
      <w:r w:rsidRPr="00BC5EA7">
        <w:rPr>
          <w:rFonts w:ascii="Times New Roman" w:hAnsi="Times New Roman"/>
          <w:sz w:val="28"/>
          <w:szCs w:val="28"/>
        </w:rPr>
        <w:t>США и СССР  создали свои сферы</w:t>
      </w:r>
      <w:r w:rsidRPr="00BC5EA7">
        <w:rPr>
          <w:rFonts w:ascii="Times New Roman" w:hAnsi="Times New Roman"/>
          <w:b/>
          <w:sz w:val="28"/>
          <w:szCs w:val="28"/>
        </w:rPr>
        <w:t xml:space="preserve">  ____________</w:t>
      </w:r>
      <w:r w:rsidRPr="00BC5EA7">
        <w:rPr>
          <w:rFonts w:ascii="Times New Roman" w:hAnsi="Times New Roman"/>
          <w:sz w:val="28"/>
          <w:szCs w:val="28"/>
        </w:rPr>
        <w:t>, закрепив их военно-политическими блоками – НАТО и ОВД. Соединённые штаты и СССР регулярно вступали в прямое военное противостояние ( 52 горячих эпизода по всему миру).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Холодная война сопровождалась ______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обычных и ядерных вооружений. То и дело угрожавшей привести к третьей  мировой войне. Наиболее известным из таких случаев, когда мир оказывался на грани катастрофы стал ___________кризис 1962 года..  В связи с этим в 1970 –е годы обеими сторонами были предприняты усилия по «разрядке» международной напряженности и _________ вооружений.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Объявленный Генеральным секретарём ЦК КПСС Михаилом Горбачёвым в 1985 году курс на перестройку и гласность привёл к утрате руководящей роли КПСС. В 1991 году СССР распался, что поставило финальную точку в холодной войне.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ab/>
        <w:t>В Восточной Европе коммунистические правительства, лишившиеся советской поддержки, были смещены ещё раньше, в 1989-1990 годах. Варшавский договор официально прекратил своё действие 1 июля 1991 года, что можно считать окончанием «холодной» войны.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bCs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Раздел 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5E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5EA7">
        <w:rPr>
          <w:rFonts w:ascii="Times New Roman" w:hAnsi="Times New Roman"/>
          <w:bCs/>
          <w:sz w:val="28"/>
          <w:szCs w:val="28"/>
        </w:rPr>
        <w:t xml:space="preserve">Россия и мир в конце </w:t>
      </w:r>
      <w:r w:rsidRPr="00BC5EA7"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BC5EA7">
        <w:rPr>
          <w:rFonts w:ascii="Times New Roman" w:hAnsi="Times New Roman"/>
          <w:bCs/>
          <w:sz w:val="28"/>
          <w:szCs w:val="28"/>
        </w:rPr>
        <w:t xml:space="preserve"> - начале </w:t>
      </w:r>
      <w:r w:rsidRPr="00BC5EA7">
        <w:rPr>
          <w:rFonts w:ascii="Times New Roman" w:hAnsi="Times New Roman"/>
          <w:bCs/>
          <w:sz w:val="28"/>
          <w:szCs w:val="28"/>
          <w:lang w:val="en-US"/>
        </w:rPr>
        <w:t>XXI</w:t>
      </w:r>
      <w:r w:rsidRPr="00BC5EA7">
        <w:rPr>
          <w:rFonts w:ascii="Times New Roman" w:hAnsi="Times New Roman"/>
          <w:bCs/>
          <w:sz w:val="28"/>
          <w:szCs w:val="28"/>
        </w:rPr>
        <w:t xml:space="preserve"> века.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bCs/>
          <w:sz w:val="28"/>
          <w:szCs w:val="28"/>
        </w:rPr>
        <w:t xml:space="preserve">Тема 2.2. </w:t>
      </w:r>
      <w:r w:rsidRPr="00BC5EA7">
        <w:rPr>
          <w:rFonts w:ascii="Times New Roman" w:hAnsi="Times New Roman"/>
          <w:sz w:val="28"/>
          <w:szCs w:val="28"/>
        </w:rPr>
        <w:t>Укрепление влияния России на постсоветском пространстве.</w:t>
      </w:r>
    </w:p>
    <w:p w:rsidR="00C97D5C" w:rsidRPr="00BC5EA7" w:rsidRDefault="00C97D5C" w:rsidP="00BC5E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Задание 1. </w:t>
      </w:r>
      <w:r w:rsidRPr="00BC5EA7">
        <w:rPr>
          <w:rFonts w:ascii="Times New Roman" w:hAnsi="Times New Roman"/>
          <w:b/>
          <w:i/>
          <w:sz w:val="28"/>
          <w:szCs w:val="28"/>
        </w:rPr>
        <w:t xml:space="preserve">Соотнесите понятия и их определения:                                           </w:t>
      </w:r>
    </w:p>
    <w:tbl>
      <w:tblPr>
        <w:tblW w:w="98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1"/>
        <w:gridCol w:w="843"/>
        <w:gridCol w:w="6396"/>
      </w:tblGrid>
      <w:tr w:rsidR="00C97D5C" w:rsidRPr="00BC5EA7" w:rsidTr="00BC5EA7">
        <w:trPr>
          <w:trHeight w:val="689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2F1">
              <w:rPr>
                <w:rFonts w:ascii="Times New Roman" w:hAnsi="Times New Roman"/>
                <w:b/>
                <w:sz w:val="24"/>
                <w:szCs w:val="24"/>
              </w:rPr>
              <w:t>Понятие</w:t>
            </w:r>
          </w:p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2F1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2F1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C97D5C" w:rsidRPr="00BC5EA7" w:rsidTr="00BC5EA7">
        <w:trPr>
          <w:trHeight w:val="689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Государство</w:t>
            </w: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Модель поведения, Индивидуальное выполнение прав и обязанностей, ориентированное на статус.</w:t>
            </w:r>
          </w:p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D5C" w:rsidRPr="00BC5EA7" w:rsidTr="00BC5EA7">
        <w:trPr>
          <w:trHeight w:val="684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Идеология</w:t>
            </w: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Теоретически оформленная система идей, отражающих интересы тех или иных социальных слоев.</w:t>
            </w:r>
          </w:p>
        </w:tc>
      </w:tr>
      <w:tr w:rsidR="00C97D5C" w:rsidRPr="00BC5EA7" w:rsidTr="00BC5EA7">
        <w:trPr>
          <w:trHeight w:val="684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Модернизация</w:t>
            </w: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Независимость в решении дел, право издавать законы, обязательные для всего населения страны.</w:t>
            </w:r>
          </w:p>
        </w:tc>
      </w:tr>
      <w:tr w:rsidR="00C97D5C" w:rsidRPr="00BC5EA7" w:rsidTr="00BC5EA7">
        <w:trPr>
          <w:trHeight w:val="684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Правовое государство</w:t>
            </w: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Расположение социальных слоев по вертикали по признаку неравенства.</w:t>
            </w:r>
          </w:p>
        </w:tc>
      </w:tr>
      <w:tr w:rsidR="00C97D5C" w:rsidRPr="00BC5EA7" w:rsidTr="00BC5EA7">
        <w:trPr>
          <w:trHeight w:val="684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Репрезентативность</w:t>
            </w: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Переход к индустриальному или постиндустриальному обществу путем комплексных реформ.</w:t>
            </w:r>
          </w:p>
        </w:tc>
      </w:tr>
      <w:tr w:rsidR="00C97D5C" w:rsidRPr="00BC5EA7" w:rsidTr="00BC5EA7">
        <w:trPr>
          <w:trHeight w:val="684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Социализация</w:t>
            </w: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 xml:space="preserve">Тип государства, основанный на верховенстве закона, приоритете прав личности, равенстве государства, общества и личности перед законом. </w:t>
            </w:r>
          </w:p>
        </w:tc>
      </w:tr>
      <w:tr w:rsidR="00C97D5C" w:rsidRPr="00BC5EA7" w:rsidTr="00BC5EA7">
        <w:trPr>
          <w:trHeight w:val="684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Социальная роль</w:t>
            </w: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Совокупность граждан, обладающих правом голоса.</w:t>
            </w:r>
          </w:p>
        </w:tc>
      </w:tr>
      <w:tr w:rsidR="00C97D5C" w:rsidRPr="00BC5EA7" w:rsidTr="00BC5EA7">
        <w:trPr>
          <w:trHeight w:val="684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Стратификация</w:t>
            </w: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Политическая организация общества, обладающая верховной властью на определенной территории.</w:t>
            </w:r>
          </w:p>
        </w:tc>
      </w:tr>
      <w:tr w:rsidR="00C97D5C" w:rsidRPr="00BC5EA7" w:rsidTr="00BC5EA7">
        <w:trPr>
          <w:trHeight w:val="684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Суверенитет</w:t>
            </w: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Свойство выборки отражать характеристики генеральной совокупности.</w:t>
            </w:r>
          </w:p>
        </w:tc>
      </w:tr>
      <w:tr w:rsidR="00C97D5C" w:rsidRPr="00BC5EA7" w:rsidTr="00BC5EA7">
        <w:trPr>
          <w:trHeight w:val="684"/>
        </w:trPr>
        <w:tc>
          <w:tcPr>
            <w:tcW w:w="2611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Электорат</w:t>
            </w:r>
          </w:p>
        </w:tc>
        <w:tc>
          <w:tcPr>
            <w:tcW w:w="843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39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Процесс усвоения культурных норм и освоения социальных ролей.</w:t>
            </w:r>
          </w:p>
        </w:tc>
      </w:tr>
    </w:tbl>
    <w:p w:rsidR="00C97D5C" w:rsidRPr="00BC5EA7" w:rsidRDefault="00C97D5C" w:rsidP="00BC5E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Задание 2</w:t>
      </w:r>
      <w:r w:rsidRPr="00BC5EA7">
        <w:rPr>
          <w:rFonts w:ascii="Times New Roman" w:hAnsi="Times New Roman"/>
          <w:b/>
          <w:i/>
          <w:sz w:val="28"/>
          <w:szCs w:val="28"/>
        </w:rPr>
        <w:t>. Найдите и укажите правильный вариант ответа: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1.Основной путь выхода из  мирового экономического кризиса</w:t>
      </w:r>
      <w:r w:rsidRPr="00BC5EA7">
        <w:rPr>
          <w:rFonts w:ascii="Times New Roman" w:hAnsi="Times New Roman"/>
          <w:sz w:val="28"/>
          <w:szCs w:val="28"/>
        </w:rPr>
        <w:t>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 а) расширение внешнего рынка б) снижение себестоимости продукции в) увеличение производительности труда г) усиление роли государства в экономике.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2.Что не является чертой тоталитарного режима</w:t>
      </w:r>
      <w:r w:rsidRPr="00BC5EA7">
        <w:rPr>
          <w:rFonts w:ascii="Times New Roman" w:hAnsi="Times New Roman"/>
          <w:sz w:val="28"/>
          <w:szCs w:val="28"/>
        </w:rPr>
        <w:t xml:space="preserve">: 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репрессии б) культ личности в) создание многоукладной экономики г) создание однопартийной политической системы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3.Насильственное вмешательство иностранных держав во внутренние дела государства называется</w:t>
      </w:r>
      <w:r w:rsidRPr="00BC5EA7">
        <w:rPr>
          <w:rFonts w:ascii="Times New Roman" w:hAnsi="Times New Roman"/>
          <w:sz w:val="28"/>
          <w:szCs w:val="28"/>
        </w:rPr>
        <w:t xml:space="preserve"> а) экспроприацией б) эскалацией  в) аннексией  г) интервенцией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4.Контрибуция – это</w:t>
      </w:r>
      <w:r w:rsidRPr="00BC5EA7">
        <w:rPr>
          <w:rFonts w:ascii="Times New Roman" w:hAnsi="Times New Roman"/>
          <w:sz w:val="28"/>
          <w:szCs w:val="28"/>
        </w:rPr>
        <w:t xml:space="preserve">  а) присоединение части одного государства к другому б) передача государственной собственности в аренду иностранным предпринимателям в) выплата потерпевшим поражение государством денежно компенсации государству-победителю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 xml:space="preserve"> г) изъятие собственности иностранных предпринимателей в пользу государства.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5. Какое из определений соответствует определению « фашизм»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А. Форма тоталитаризма, открыто террористическая диктатура, , опирающаяся на прямое насилие, шовинизм и расизм.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lastRenderedPageBreak/>
        <w:t>Б.Расширение сферы влияния государств. осуществляемое насильственными или иными средствами.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В.Религиозное направление, выступающее против пересмотра религиозных понятий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 Г.Подчинение экономической, политической и общественной жизни страны целям наращивания мощи государства.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Вариант 2</w:t>
      </w:r>
    </w:p>
    <w:p w:rsidR="00C97D5C" w:rsidRPr="00F222F1" w:rsidRDefault="00C97D5C" w:rsidP="00F222F1">
      <w:pPr>
        <w:spacing w:after="0" w:line="240" w:lineRule="auto"/>
        <w:ind w:left="-540"/>
        <w:rPr>
          <w:rFonts w:ascii="Times New Roman" w:hAnsi="Times New Roman"/>
          <w:sz w:val="24"/>
          <w:szCs w:val="24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Задание 1. </w:t>
      </w:r>
      <w:r w:rsidRPr="00BC5EA7">
        <w:rPr>
          <w:rFonts w:ascii="Times New Roman" w:hAnsi="Times New Roman"/>
          <w:b/>
          <w:i/>
          <w:sz w:val="28"/>
          <w:szCs w:val="28"/>
        </w:rPr>
        <w:t>Соотнесите между собо</w:t>
      </w:r>
      <w:r w:rsidRPr="00F222F1">
        <w:rPr>
          <w:rFonts w:ascii="Times New Roman" w:hAnsi="Times New Roman"/>
          <w:b/>
          <w:i/>
          <w:sz w:val="24"/>
          <w:szCs w:val="24"/>
        </w:rPr>
        <w:t>й понятия и их определения: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26"/>
        <w:gridCol w:w="712"/>
        <w:gridCol w:w="5242"/>
      </w:tblGrid>
      <w:tr w:rsidR="00C97D5C" w:rsidRPr="00F222F1" w:rsidTr="00BC5EA7">
        <w:trPr>
          <w:trHeight w:val="681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Понятие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Определение</w:t>
            </w:r>
          </w:p>
        </w:tc>
      </w:tr>
      <w:tr w:rsidR="00C97D5C" w:rsidRPr="00F222F1" w:rsidTr="00BC5EA7">
        <w:trPr>
          <w:trHeight w:val="681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Идеология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Совокупность граждан, обладающих правом голоса.</w:t>
            </w:r>
          </w:p>
        </w:tc>
      </w:tr>
      <w:tr w:rsidR="00C97D5C" w:rsidRPr="00F222F1" w:rsidTr="00BC5EA7">
        <w:trPr>
          <w:trHeight w:val="676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Модернизация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Свойство выборки отражать характеристики генеральной совокупности.</w:t>
            </w:r>
          </w:p>
        </w:tc>
      </w:tr>
      <w:tr w:rsidR="00C97D5C" w:rsidRPr="00F222F1" w:rsidTr="00BC5EA7">
        <w:trPr>
          <w:trHeight w:val="676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Электорат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Политическая организация общества, обладающая верховной властью на определенной территории.</w:t>
            </w:r>
          </w:p>
        </w:tc>
      </w:tr>
      <w:tr w:rsidR="00C97D5C" w:rsidRPr="00F222F1" w:rsidTr="00BC5EA7">
        <w:trPr>
          <w:trHeight w:val="676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Социализация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Теоретически оформленная система идей, отражающих интересы тех или иных социальных слоев.</w:t>
            </w:r>
          </w:p>
        </w:tc>
      </w:tr>
      <w:tr w:rsidR="00C97D5C" w:rsidRPr="00F222F1" w:rsidTr="00BC5EA7">
        <w:trPr>
          <w:trHeight w:val="676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Государство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Расположение социальных слоев по вертикали по признаку неравенства.</w:t>
            </w:r>
          </w:p>
        </w:tc>
      </w:tr>
      <w:tr w:rsidR="00C97D5C" w:rsidRPr="00F222F1" w:rsidTr="00BC5EA7">
        <w:trPr>
          <w:trHeight w:val="676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Стратификация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Модель поведения, Индивидуальное выполнение прав и обязанностей, ориентированное на статус.</w:t>
            </w:r>
          </w:p>
        </w:tc>
      </w:tr>
      <w:tr w:rsidR="00C97D5C" w:rsidRPr="00F222F1" w:rsidTr="00BC5EA7">
        <w:trPr>
          <w:trHeight w:val="676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Репрезентативность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Независимость в решении дел, право издавать законы, обязательные для всего населения страны.</w:t>
            </w:r>
          </w:p>
        </w:tc>
      </w:tr>
      <w:tr w:rsidR="00C97D5C" w:rsidRPr="00F222F1" w:rsidTr="00BC5EA7">
        <w:trPr>
          <w:trHeight w:val="676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Правовое государство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Переход к индустриальному или постиндустриальному обществу путем комплексных реформ.</w:t>
            </w:r>
          </w:p>
        </w:tc>
      </w:tr>
      <w:tr w:rsidR="00C97D5C" w:rsidRPr="00F222F1" w:rsidTr="00BC5EA7">
        <w:trPr>
          <w:trHeight w:val="676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Суверенитет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 xml:space="preserve">Тип государства, основанный на верховенстве закона, приоритете прав личности, равенстве государства, общества и личности перед законом. </w:t>
            </w:r>
          </w:p>
        </w:tc>
      </w:tr>
      <w:tr w:rsidR="00C97D5C" w:rsidRPr="00F222F1" w:rsidTr="00BC5EA7">
        <w:trPr>
          <w:trHeight w:val="676"/>
        </w:trPr>
        <w:tc>
          <w:tcPr>
            <w:tcW w:w="2926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Социальная роль</w:t>
            </w:r>
          </w:p>
        </w:tc>
        <w:tc>
          <w:tcPr>
            <w:tcW w:w="712" w:type="dxa"/>
          </w:tcPr>
          <w:p w:rsidR="00C97D5C" w:rsidRPr="00F222F1" w:rsidRDefault="00C97D5C" w:rsidP="00BC5EA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2" w:type="dxa"/>
          </w:tcPr>
          <w:p w:rsidR="00C97D5C" w:rsidRPr="00F222F1" w:rsidRDefault="00C97D5C" w:rsidP="00BC5E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2F1">
              <w:rPr>
                <w:rFonts w:ascii="Times New Roman" w:hAnsi="Times New Roman"/>
                <w:sz w:val="24"/>
                <w:szCs w:val="24"/>
              </w:rPr>
              <w:t>Процесс усвоения культурных норм и освоения социальных ролей.</w:t>
            </w:r>
          </w:p>
        </w:tc>
      </w:tr>
    </w:tbl>
    <w:p w:rsidR="00C97D5C" w:rsidRPr="00BC5EA7" w:rsidRDefault="00C97D5C" w:rsidP="00BC5E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Задание 2. Найдите и укажите правильный вариант ответа: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1. Одним из главных последствий победы СССР в Великой Отечественной войне является</w:t>
      </w:r>
      <w:r w:rsidRPr="00BC5EA7">
        <w:rPr>
          <w:rFonts w:ascii="Times New Roman" w:hAnsi="Times New Roman"/>
          <w:sz w:val="28"/>
          <w:szCs w:val="28"/>
        </w:rPr>
        <w:t xml:space="preserve"> а) превращение СССР в сверхдержаву б) ослабевание противостояния стран-союзниц по антигитлеровской коалиции в) усиление колониальной системы г) ослабление партийного контроля за духовной жизнью страны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2. В каком году политическое руководство страны объявляет курс на «ускоренное социально-экономическое развитие»</w:t>
      </w:r>
      <w:r w:rsidRPr="00BC5EA7">
        <w:rPr>
          <w:rFonts w:ascii="Times New Roman" w:hAnsi="Times New Roman"/>
          <w:sz w:val="28"/>
          <w:szCs w:val="28"/>
        </w:rPr>
        <w:t xml:space="preserve"> а) 1946г. б) 1963г. в)1985г. г) 1991г.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lastRenderedPageBreak/>
        <w:t>3.Лидером диссидентского движения в СССР был</w:t>
      </w:r>
      <w:r w:rsidRPr="00BC5EA7">
        <w:rPr>
          <w:rFonts w:ascii="Times New Roman" w:hAnsi="Times New Roman"/>
          <w:sz w:val="28"/>
          <w:szCs w:val="28"/>
        </w:rPr>
        <w:t xml:space="preserve"> а) Н.Вавилов б) А.Д. Сахаров в)  М. Суслов г) В. Листьев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4.Причина начала политики перестройки</w:t>
      </w:r>
      <w:r w:rsidRPr="00BC5EA7">
        <w:rPr>
          <w:rFonts w:ascii="Times New Roman" w:hAnsi="Times New Roman"/>
          <w:sz w:val="28"/>
          <w:szCs w:val="28"/>
        </w:rPr>
        <w:t xml:space="preserve"> а) угроза</w:t>
      </w:r>
      <w:r>
        <w:rPr>
          <w:rFonts w:ascii="Times New Roman" w:hAnsi="Times New Roman"/>
          <w:sz w:val="28"/>
          <w:szCs w:val="28"/>
        </w:rPr>
        <w:t xml:space="preserve"> военного конфликта с НАТО б) «</w:t>
      </w:r>
      <w:r w:rsidRPr="00BC5EA7">
        <w:rPr>
          <w:rFonts w:ascii="Times New Roman" w:hAnsi="Times New Roman"/>
          <w:sz w:val="28"/>
          <w:szCs w:val="28"/>
        </w:rPr>
        <w:t>бархатные революции в странах Восточной Европы в) нарастание кризисных явлений во всех сферах общества г) требования партийного аппарата.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5. «Шоковая терапия» проводимая в начале 90-х включала в себя</w:t>
      </w:r>
      <w:r w:rsidRPr="00BC5EA7">
        <w:rPr>
          <w:rFonts w:ascii="Times New Roman" w:hAnsi="Times New Roman"/>
          <w:sz w:val="28"/>
          <w:szCs w:val="28"/>
        </w:rPr>
        <w:t xml:space="preserve"> а) либерализацию цен б) национализацию собственности в) поддержку государственных предприятий г) существенную социальную поддержку населения.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6.В каких годах </w:t>
      </w:r>
      <w:r>
        <w:rPr>
          <w:rFonts w:ascii="Times New Roman" w:hAnsi="Times New Roman"/>
          <w:b/>
          <w:sz w:val="28"/>
          <w:szCs w:val="28"/>
          <w:lang w:val="en-US"/>
        </w:rPr>
        <w:t>XX</w:t>
      </w:r>
      <w:r w:rsidRPr="00BC5EA7">
        <w:rPr>
          <w:rFonts w:ascii="Times New Roman" w:hAnsi="Times New Roman"/>
          <w:b/>
          <w:sz w:val="28"/>
          <w:szCs w:val="28"/>
        </w:rPr>
        <w:t xml:space="preserve"> в. происходила разрядка международной напряженности</w:t>
      </w:r>
      <w:r w:rsidRPr="00BC5EA7">
        <w:rPr>
          <w:rFonts w:ascii="Times New Roman" w:hAnsi="Times New Roman"/>
          <w:sz w:val="28"/>
          <w:szCs w:val="28"/>
        </w:rPr>
        <w:t xml:space="preserve">  а) в 90-х б) в 70-х в) в 80-х г) в 50-х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bCs/>
          <w:sz w:val="28"/>
          <w:szCs w:val="28"/>
        </w:rPr>
      </w:pPr>
      <w:r w:rsidRPr="00BC5EA7">
        <w:rPr>
          <w:rFonts w:ascii="Times New Roman" w:hAnsi="Times New Roman"/>
          <w:b/>
          <w:bCs/>
          <w:sz w:val="28"/>
          <w:szCs w:val="28"/>
        </w:rPr>
        <w:t xml:space="preserve">Раздел 2. </w:t>
      </w:r>
      <w:r w:rsidRPr="00BC5EA7">
        <w:rPr>
          <w:rFonts w:ascii="Times New Roman" w:hAnsi="Times New Roman"/>
          <w:bCs/>
          <w:sz w:val="28"/>
          <w:szCs w:val="28"/>
        </w:rPr>
        <w:t xml:space="preserve">Россия и мир в конце </w:t>
      </w:r>
      <w:r w:rsidRPr="00BC5EA7"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BC5EA7">
        <w:rPr>
          <w:rFonts w:ascii="Times New Roman" w:hAnsi="Times New Roman"/>
          <w:bCs/>
          <w:sz w:val="28"/>
          <w:szCs w:val="28"/>
        </w:rPr>
        <w:t xml:space="preserve"> - начале </w:t>
      </w:r>
      <w:r w:rsidRPr="00BC5EA7">
        <w:rPr>
          <w:rFonts w:ascii="Times New Roman" w:hAnsi="Times New Roman"/>
          <w:bCs/>
          <w:sz w:val="28"/>
          <w:szCs w:val="28"/>
          <w:lang w:val="en-US"/>
        </w:rPr>
        <w:t>XXI</w:t>
      </w:r>
      <w:r w:rsidRPr="00BC5EA7">
        <w:rPr>
          <w:rFonts w:ascii="Times New Roman" w:hAnsi="Times New Roman"/>
          <w:bCs/>
          <w:sz w:val="28"/>
          <w:szCs w:val="28"/>
        </w:rPr>
        <w:t xml:space="preserve"> века.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bCs/>
          <w:sz w:val="28"/>
          <w:szCs w:val="28"/>
        </w:rPr>
      </w:pPr>
      <w:r w:rsidRPr="00BC5EA7">
        <w:rPr>
          <w:rFonts w:ascii="Times New Roman" w:hAnsi="Times New Roman"/>
          <w:bCs/>
          <w:sz w:val="28"/>
          <w:szCs w:val="28"/>
        </w:rPr>
        <w:t>Написать эссе на тему «Воссоединение Украины с Россией».</w:t>
      </w:r>
    </w:p>
    <w:p w:rsidR="00C97D5C" w:rsidRPr="00BC5EA7" w:rsidRDefault="00C97D5C" w:rsidP="00F22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C5EA7">
        <w:rPr>
          <w:rFonts w:ascii="Times New Roman" w:hAnsi="Times New Roman"/>
          <w:bCs/>
          <w:sz w:val="28"/>
          <w:szCs w:val="28"/>
        </w:rPr>
        <w:tab/>
        <w:t>Используя данные по истории нашей страны, периодическую печать и интернет показать правомерность процесса воссоединения Крыма и Севастополя с Россией. Можно углубиться в отдельные страницы совместной истории: Крещение Руси, Крымская война, оборона Севастополя в годы Великой Отечественной войны и т.д.</w:t>
      </w:r>
    </w:p>
    <w:p w:rsidR="00C97D5C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2.2 Типовые задания для промежуточного контроля знаний  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1.. Беловежское соглашение о прекращении действий союзного договора 1922г подписал: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Б.Н. Ельцин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Н.А. Назарбаев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М.С. Горбачев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г) Л.М. Кравчук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д) С.В. Шушкевич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е) Г.А. Алиев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2. Экономическая реформа 1987г предусматривала: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расширение самостоятельности предприятий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внедрение хозрасчета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возрождение частного сектора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г) отказ от монополии внешней торговли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д) глубокую интеграцию в мировой рынок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е) приватизацию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ж) либерализацию цен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3. Основными лозунгами, соответствующему понятию “гласность” были: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“Больше демократии, больше социализма”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“За Советы без коммунистов”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“Назад к Ленину”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г) “Долой монополию КПСС на власть”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4.  В годы перестройки были реабилитированы крупные политические деятели: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П.Б. Каменев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lastRenderedPageBreak/>
        <w:t>б) Г.С. Зиновьев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Н.И. Бухарин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г) А.Ф. Керенский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д) А.И. Рылов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е) Л.Д. Троцкий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ж) Л.П. Серебряков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5. Реализация программы перехода к рынку в России полагалась в: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октябрь 1991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январь 1992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октябрь 1993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6. Вторые выборы в государственную Думу проходили в: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ноябрь 1994г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декабрь 1995г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июнь 1996г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7.  Первый после 50-х годов визит советского лидера в Китай состоялся в: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1987г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1989г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1991г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8.  Перенацеливание ядерных ракет СССР и США с территории друг друга на незаселенные районы земли произошло в: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1991г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1993г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1994г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9. Россия присоединилась к конвенции о запрещении химического оружия в: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1991г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1993г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1995г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10.  Прочитайте отрывок из документа и укажите год, когда он был принят 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 “СНГ в составе республик Белоруссии, РСФСР, Украины является для присоединения всех государств – членов союза СССР, а также для иных государств, разделяющих цели и принятию настоящего соглашения”.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1985г     в) 1993г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1991г     г) 1998г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11. Подготовленные в 1991г в Ново-Огареве  проект обновления союзного договора предполагал: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увеличение прав союзных республик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усиление центральной власти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передача всех полномочий в совместное ведение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г) утверждение русского языка как общегосударственного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12. В 1991г, 1996г, 2000г, 2004г Президенты РФ вступали в должность в результате: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избрание Государственной Думой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назначение Федеральным Собранием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всенародных выборов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г) назначение Конституционным судом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lastRenderedPageBreak/>
        <w:t>13. Впервые Президентом России Б.Н. Ельцин был избран в: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1990 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1991 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1992 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14. В начале 1992г в Москве было чрезвычайное положение: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в связи с забастовкой шахтеров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в связи с вооруженным столкновением сторонников Президента и Верховного Совета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г) в связи с образованием ГКЧП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15. Какое название имеет парламент в России, согласно Конституции 1993г 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Государственная Дума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Конституционный суд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Федеральное собрание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г) Совет Федерации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16. Организация Варшавского договора была распущена в: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1986г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1989г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1991г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17. Россия присоединилась к программе НАТО “Партнерство во имя мира” в: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1994г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1995г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1996г.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18. Цель образования военно-политического блока Н</w:t>
      </w:r>
      <w:r>
        <w:rPr>
          <w:rFonts w:ascii="Times New Roman" w:hAnsi="Times New Roman"/>
          <w:sz w:val="28"/>
          <w:szCs w:val="28"/>
        </w:rPr>
        <w:t>АТО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19. В каком году на мировой политической арене появился военно-политический блок НАТО? 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1945г     б) 1949 г.    в)  1950г,   г) 1941г.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20. Установите соответствие между событиями в России и датами, когда они происходили. К каждому из 4х элементов (1,2,3,4) подбирается один из обозначенных буквами (А,Б,В,Г,Д).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  <w:u w:val="single"/>
        </w:rPr>
      </w:pPr>
      <w:r w:rsidRPr="00BC5EA7">
        <w:rPr>
          <w:rFonts w:ascii="Times New Roman" w:hAnsi="Times New Roman"/>
          <w:sz w:val="28"/>
          <w:szCs w:val="28"/>
          <w:u w:val="single"/>
        </w:rPr>
        <w:t xml:space="preserve">События    </w:t>
      </w:r>
      <w:r w:rsidRPr="00BC5E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BC5EA7">
        <w:rPr>
          <w:rFonts w:ascii="Times New Roman" w:hAnsi="Times New Roman"/>
          <w:sz w:val="28"/>
          <w:szCs w:val="28"/>
          <w:u w:val="single"/>
        </w:rPr>
        <w:t>Даты</w:t>
      </w:r>
    </w:p>
    <w:p w:rsidR="00C97D5C" w:rsidRPr="00BC5EA7" w:rsidRDefault="00C97D5C" w:rsidP="00F222F1">
      <w:pPr>
        <w:numPr>
          <w:ilvl w:val="0"/>
          <w:numId w:val="34"/>
        </w:numPr>
        <w:spacing w:after="0" w:line="240" w:lineRule="auto"/>
        <w:ind w:left="-540" w:firstLine="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Образование ГКЧП, попытка государственного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Переворота;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BC5EA7">
        <w:rPr>
          <w:rFonts w:ascii="Times New Roman" w:hAnsi="Times New Roman"/>
          <w:sz w:val="28"/>
          <w:szCs w:val="28"/>
        </w:rPr>
        <w:t>А)12 июня 1990г.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2) Принятие Декларации о суверенитете Ро</w:t>
      </w:r>
      <w:r>
        <w:rPr>
          <w:rFonts w:ascii="Times New Roman" w:hAnsi="Times New Roman"/>
          <w:sz w:val="28"/>
          <w:szCs w:val="28"/>
        </w:rPr>
        <w:t xml:space="preserve">ссии;                          </w:t>
      </w:r>
      <w:r w:rsidRPr="00BC5EA7">
        <w:rPr>
          <w:rFonts w:ascii="Times New Roman" w:hAnsi="Times New Roman"/>
          <w:sz w:val="28"/>
          <w:szCs w:val="28"/>
        </w:rPr>
        <w:t>Б) 19-21 августа 1991г.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3) Принятие новой  Конституции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C5EA7">
        <w:rPr>
          <w:rFonts w:ascii="Times New Roman" w:hAnsi="Times New Roman"/>
          <w:sz w:val="28"/>
          <w:szCs w:val="28"/>
        </w:rPr>
        <w:t>В) 1 января 1992г.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4) Начало радикальной экономической реформы                          Г) 12 декабря1993г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Д) 3-4 октября 1993г.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21. Концепция «нового политического мышления» М.Горбачева получила высокую оценку многих современников, в том числе и лидеров западных стран. Какие другие оценки этой политики вы знаете? Какую из оценок вы считаете более убедительной?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lastRenderedPageBreak/>
        <w:t xml:space="preserve">Приведите положения и факты, которые могут служить аргументами для этой точки зрения. 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color w:val="000000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22. </w:t>
      </w:r>
      <w:r w:rsidRPr="00BC5EA7">
        <w:rPr>
          <w:rFonts w:ascii="Times New Roman" w:hAnsi="Times New Roman"/>
          <w:color w:val="000000"/>
          <w:sz w:val="28"/>
          <w:szCs w:val="28"/>
        </w:rPr>
        <w:t>Многообразие культур служит в современном мире проявлением</w:t>
      </w:r>
      <w:r w:rsidRPr="00BC5EA7">
        <w:rPr>
          <w:rFonts w:ascii="Times New Roman" w:hAnsi="Times New Roman"/>
          <w:color w:val="000000"/>
          <w:sz w:val="28"/>
          <w:szCs w:val="28"/>
        </w:rPr>
        <w:br/>
        <w:t>а))национальной изолированности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color w:val="000000"/>
          <w:sz w:val="28"/>
          <w:szCs w:val="28"/>
        </w:rPr>
      </w:pPr>
      <w:r w:rsidRPr="00BC5EA7">
        <w:rPr>
          <w:rFonts w:ascii="Times New Roman" w:hAnsi="Times New Roman"/>
          <w:color w:val="000000"/>
          <w:sz w:val="28"/>
          <w:szCs w:val="28"/>
        </w:rPr>
        <w:t>б)национальной дифференциации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color w:val="000000"/>
          <w:sz w:val="28"/>
          <w:szCs w:val="28"/>
        </w:rPr>
      </w:pPr>
      <w:r w:rsidRPr="00BC5EA7">
        <w:rPr>
          <w:rFonts w:ascii="Times New Roman" w:hAnsi="Times New Roman"/>
          <w:color w:val="000000"/>
          <w:sz w:val="28"/>
          <w:szCs w:val="28"/>
        </w:rPr>
        <w:t>в)культурного застоя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color w:val="000000"/>
          <w:sz w:val="28"/>
          <w:szCs w:val="28"/>
        </w:rPr>
        <w:t>г) культурной глобализации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23. Статья 6 конституции СССР была отменена в: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а)1985 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б)1990 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в)1991 г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24. С января 1992г в России началось: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действие закона об индивидуальной трудовой деятельности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проведение радикальных экономических реформ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введение госприемки на предприятиях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25.Что относится к мерам в политической сфере, предпринятым в период перестройки: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а) смена значительной части руководящих кадров КПСС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б) роспуск съезда народных депутатов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в) учреждение Совета Федерации</w:t>
      </w:r>
    </w:p>
    <w:p w:rsidR="00C97D5C" w:rsidRPr="00BC5EA7" w:rsidRDefault="00C97D5C" w:rsidP="00F222F1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г) принятие новой Конституции СССР</w:t>
      </w:r>
    </w:p>
    <w:p w:rsidR="00C97D5C" w:rsidRPr="00BC5EA7" w:rsidRDefault="00C97D5C" w:rsidP="00BC5E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sz w:val="24"/>
          <w:szCs w:val="24"/>
          <w:lang w:eastAsia="ru-RU"/>
        </w:rPr>
        <w:tab/>
      </w:r>
      <w:r w:rsidRPr="00BC5EA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C5EA7">
        <w:rPr>
          <w:rFonts w:ascii="Times New Roman" w:hAnsi="Times New Roman"/>
          <w:b/>
          <w:sz w:val="28"/>
          <w:szCs w:val="28"/>
        </w:rPr>
        <w:t>3. Структура контрольно-оценочных материалов для аттестации по учебной дисциплине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Дифференцированный зачет проводится в виде тестирования, ориентированного на проверку знаний и умений по дисциплине.</w:t>
      </w: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3.1 Инструкция для обучающихся.</w:t>
      </w:r>
    </w:p>
    <w:p w:rsidR="00C97D5C" w:rsidRPr="00BC5EA7" w:rsidRDefault="00C97D5C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Внимательно прочитать задание и выберите один или несколько правильных ответов</w:t>
      </w:r>
      <w:r>
        <w:rPr>
          <w:rFonts w:ascii="Times New Roman" w:hAnsi="Times New Roman"/>
          <w:sz w:val="28"/>
          <w:szCs w:val="28"/>
        </w:rPr>
        <w:t>, дополните предложение, установите соответствие.</w:t>
      </w:r>
      <w:r w:rsidRPr="00BC5EA7">
        <w:rPr>
          <w:rFonts w:ascii="Times New Roman" w:hAnsi="Times New Roman"/>
          <w:sz w:val="28"/>
          <w:szCs w:val="28"/>
        </w:rPr>
        <w:t xml:space="preserve"> </w:t>
      </w:r>
    </w:p>
    <w:p w:rsidR="00C97D5C" w:rsidRPr="00BC5EA7" w:rsidRDefault="00C97D5C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3.2 Информационное обеспечение</w:t>
      </w:r>
    </w:p>
    <w:p w:rsidR="00C97D5C" w:rsidRPr="00BC5EA7" w:rsidRDefault="00C97D5C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раздаточный материал, учебное пособие.</w:t>
      </w:r>
    </w:p>
    <w:p w:rsidR="00C97D5C" w:rsidRPr="00BC5EA7" w:rsidRDefault="00C97D5C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97D5C" w:rsidRPr="00BC5EA7" w:rsidRDefault="00C97D5C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3.3 Условия аттестации</w:t>
      </w:r>
    </w:p>
    <w:p w:rsidR="00C97D5C" w:rsidRPr="00BC5EA7" w:rsidRDefault="00C97D5C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Количество вариантов задания для экзаменующегося – 1. </w:t>
      </w:r>
    </w:p>
    <w:p w:rsidR="00C97D5C" w:rsidRPr="00BC5EA7" w:rsidRDefault="00C97D5C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Работа  содержит 25 вопросов</w:t>
      </w:r>
    </w:p>
    <w:p w:rsidR="00C97D5C" w:rsidRPr="00BC5EA7" w:rsidRDefault="00C97D5C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Время выполнения задания –      1час 30мин.</w:t>
      </w:r>
    </w:p>
    <w:p w:rsidR="00C97D5C" w:rsidRPr="00BC5EA7" w:rsidRDefault="00C97D5C" w:rsidP="00F222F1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Оснащение: раздаточный материал.</w:t>
      </w:r>
    </w:p>
    <w:p w:rsidR="00C97D5C" w:rsidRPr="00BC5EA7" w:rsidRDefault="00C97D5C" w:rsidP="00F222F1">
      <w:pPr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4. Эталоны ответов </w:t>
      </w:r>
      <w:r w:rsidRPr="00BC5EA7">
        <w:rPr>
          <w:rFonts w:ascii="Times New Roman" w:hAnsi="Times New Roman"/>
          <w:sz w:val="28"/>
          <w:szCs w:val="28"/>
        </w:rPr>
        <w:t xml:space="preserve">1. АГД, 2. АБ, 3. АВ, 4. АБВДЖЗ, 5. Б, 6. Б, 7. Б, 8. В, 9. Б, 10. Б, 11. А, 12. Г, 13. Б, 14. Г, 15. Г, 16. В, 17. А, 18. чтобы защитить Европу от советского влияния, 19. Б, 20. 1-Б  2-А  3-Г  4-В, 21. отказ от вывода о расколе мира на две противоположные общественно-политические системы;; провозглашение невозможности решения международных проблем силовыми </w:t>
      </w:r>
      <w:r w:rsidRPr="00BC5EA7">
        <w:rPr>
          <w:rFonts w:ascii="Times New Roman" w:hAnsi="Times New Roman"/>
          <w:sz w:val="28"/>
          <w:szCs w:val="28"/>
        </w:rPr>
        <w:lastRenderedPageBreak/>
        <w:t>методами; признание приоритета общечеловеческих ценностей над классовыми, национальными, идеологическими и др. Привело к окончанию “холодной войны”, 22. Г, 23. А, 24. Б, 25..Б</w:t>
      </w:r>
    </w:p>
    <w:p w:rsidR="00C97D5C" w:rsidRPr="00BC5EA7" w:rsidRDefault="00C97D5C" w:rsidP="00BC5EA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sectPr w:rsidR="00C97D5C" w:rsidRPr="00BC5EA7" w:rsidSect="00FD5FA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</w:abstractNum>
  <w:abstractNum w:abstractNumId="1">
    <w:nsid w:val="0000440D"/>
    <w:multiLevelType w:val="hybridMultilevel"/>
    <w:tmpl w:val="F656E1F4"/>
    <w:lvl w:ilvl="0" w:tplc="E08E3B1E">
      <w:start w:val="1"/>
      <w:numFmt w:val="bullet"/>
      <w:lvlText w:val="В"/>
      <w:lvlJc w:val="left"/>
      <w:rPr>
        <w:b/>
      </w:rPr>
    </w:lvl>
    <w:lvl w:ilvl="1" w:tplc="03B0D592">
      <w:start w:val="1"/>
      <w:numFmt w:val="bullet"/>
      <w:lvlText w:val="-"/>
      <w:lvlJc w:val="left"/>
    </w:lvl>
    <w:lvl w:ilvl="2" w:tplc="D4626274">
      <w:numFmt w:val="decimal"/>
      <w:lvlText w:val=""/>
      <w:lvlJc w:val="left"/>
      <w:rPr>
        <w:rFonts w:cs="Times New Roman"/>
      </w:rPr>
    </w:lvl>
    <w:lvl w:ilvl="3" w:tplc="94C4C5B0">
      <w:numFmt w:val="decimal"/>
      <w:lvlText w:val=""/>
      <w:lvlJc w:val="left"/>
      <w:rPr>
        <w:rFonts w:cs="Times New Roman"/>
      </w:rPr>
    </w:lvl>
    <w:lvl w:ilvl="4" w:tplc="88ACD28C">
      <w:numFmt w:val="decimal"/>
      <w:lvlText w:val=""/>
      <w:lvlJc w:val="left"/>
      <w:rPr>
        <w:rFonts w:cs="Times New Roman"/>
      </w:rPr>
    </w:lvl>
    <w:lvl w:ilvl="5" w:tplc="0144FA12">
      <w:numFmt w:val="decimal"/>
      <w:lvlText w:val=""/>
      <w:lvlJc w:val="left"/>
      <w:rPr>
        <w:rFonts w:cs="Times New Roman"/>
      </w:rPr>
    </w:lvl>
    <w:lvl w:ilvl="6" w:tplc="4ED23F28">
      <w:numFmt w:val="decimal"/>
      <w:lvlText w:val=""/>
      <w:lvlJc w:val="left"/>
      <w:rPr>
        <w:rFonts w:cs="Times New Roman"/>
      </w:rPr>
    </w:lvl>
    <w:lvl w:ilvl="7" w:tplc="2B68B628">
      <w:numFmt w:val="decimal"/>
      <w:lvlText w:val=""/>
      <w:lvlJc w:val="left"/>
      <w:rPr>
        <w:rFonts w:cs="Times New Roman"/>
      </w:rPr>
    </w:lvl>
    <w:lvl w:ilvl="8" w:tplc="9008F3D2">
      <w:numFmt w:val="decimal"/>
      <w:lvlText w:val=""/>
      <w:lvlJc w:val="left"/>
      <w:rPr>
        <w:rFonts w:cs="Times New Roman"/>
      </w:rPr>
    </w:lvl>
  </w:abstractNum>
  <w:abstractNum w:abstractNumId="2">
    <w:nsid w:val="00005D03"/>
    <w:multiLevelType w:val="hybridMultilevel"/>
    <w:tmpl w:val="61184108"/>
    <w:lvl w:ilvl="0" w:tplc="5384676C">
      <w:start w:val="23"/>
      <w:numFmt w:val="decimal"/>
      <w:lvlText w:val="%1."/>
      <w:lvlJc w:val="left"/>
      <w:rPr>
        <w:rFonts w:cs="Times New Roman"/>
      </w:rPr>
    </w:lvl>
    <w:lvl w:ilvl="1" w:tplc="1506CF7E">
      <w:numFmt w:val="decimal"/>
      <w:lvlText w:val=""/>
      <w:lvlJc w:val="left"/>
      <w:rPr>
        <w:rFonts w:cs="Times New Roman"/>
      </w:rPr>
    </w:lvl>
    <w:lvl w:ilvl="2" w:tplc="B48856DE">
      <w:numFmt w:val="decimal"/>
      <w:lvlText w:val=""/>
      <w:lvlJc w:val="left"/>
      <w:rPr>
        <w:rFonts w:cs="Times New Roman"/>
      </w:rPr>
    </w:lvl>
    <w:lvl w:ilvl="3" w:tplc="0AFCE656">
      <w:numFmt w:val="decimal"/>
      <w:lvlText w:val=""/>
      <w:lvlJc w:val="left"/>
      <w:rPr>
        <w:rFonts w:cs="Times New Roman"/>
      </w:rPr>
    </w:lvl>
    <w:lvl w:ilvl="4" w:tplc="2C228C76">
      <w:numFmt w:val="decimal"/>
      <w:lvlText w:val=""/>
      <w:lvlJc w:val="left"/>
      <w:rPr>
        <w:rFonts w:cs="Times New Roman"/>
      </w:rPr>
    </w:lvl>
    <w:lvl w:ilvl="5" w:tplc="FB4EA496">
      <w:numFmt w:val="decimal"/>
      <w:lvlText w:val=""/>
      <w:lvlJc w:val="left"/>
      <w:rPr>
        <w:rFonts w:cs="Times New Roman"/>
      </w:rPr>
    </w:lvl>
    <w:lvl w:ilvl="6" w:tplc="B87A972C">
      <w:numFmt w:val="decimal"/>
      <w:lvlText w:val=""/>
      <w:lvlJc w:val="left"/>
      <w:rPr>
        <w:rFonts w:cs="Times New Roman"/>
      </w:rPr>
    </w:lvl>
    <w:lvl w:ilvl="7" w:tplc="0680D2D4">
      <w:numFmt w:val="decimal"/>
      <w:lvlText w:val=""/>
      <w:lvlJc w:val="left"/>
      <w:rPr>
        <w:rFonts w:cs="Times New Roman"/>
      </w:rPr>
    </w:lvl>
    <w:lvl w:ilvl="8" w:tplc="8D6254C2">
      <w:numFmt w:val="decimal"/>
      <w:lvlText w:val=""/>
      <w:lvlJc w:val="left"/>
      <w:rPr>
        <w:rFonts w:cs="Times New Roman"/>
      </w:rPr>
    </w:lvl>
  </w:abstractNum>
  <w:abstractNum w:abstractNumId="3">
    <w:nsid w:val="000066BB"/>
    <w:multiLevelType w:val="hybridMultilevel"/>
    <w:tmpl w:val="76923460"/>
    <w:lvl w:ilvl="0" w:tplc="8CBEE56A">
      <w:start w:val="1"/>
      <w:numFmt w:val="decimal"/>
      <w:lvlText w:val="%1."/>
      <w:lvlJc w:val="left"/>
      <w:rPr>
        <w:rFonts w:cs="Times New Roman"/>
        <w:i w:val="0"/>
      </w:rPr>
    </w:lvl>
    <w:lvl w:ilvl="1" w:tplc="398ACDB0">
      <w:numFmt w:val="decimal"/>
      <w:lvlText w:val=""/>
      <w:lvlJc w:val="left"/>
      <w:rPr>
        <w:rFonts w:cs="Times New Roman"/>
      </w:rPr>
    </w:lvl>
    <w:lvl w:ilvl="2" w:tplc="6A0CD974">
      <w:numFmt w:val="decimal"/>
      <w:lvlText w:val=""/>
      <w:lvlJc w:val="left"/>
      <w:rPr>
        <w:rFonts w:cs="Times New Roman"/>
      </w:rPr>
    </w:lvl>
    <w:lvl w:ilvl="3" w:tplc="E68E7788">
      <w:numFmt w:val="decimal"/>
      <w:lvlText w:val=""/>
      <w:lvlJc w:val="left"/>
      <w:rPr>
        <w:rFonts w:cs="Times New Roman"/>
      </w:rPr>
    </w:lvl>
    <w:lvl w:ilvl="4" w:tplc="06D2DFFE">
      <w:numFmt w:val="decimal"/>
      <w:lvlText w:val=""/>
      <w:lvlJc w:val="left"/>
      <w:rPr>
        <w:rFonts w:cs="Times New Roman"/>
      </w:rPr>
    </w:lvl>
    <w:lvl w:ilvl="5" w:tplc="9766D0F8">
      <w:numFmt w:val="decimal"/>
      <w:lvlText w:val=""/>
      <w:lvlJc w:val="left"/>
      <w:rPr>
        <w:rFonts w:cs="Times New Roman"/>
      </w:rPr>
    </w:lvl>
    <w:lvl w:ilvl="6" w:tplc="372ACF2C">
      <w:numFmt w:val="decimal"/>
      <w:lvlText w:val=""/>
      <w:lvlJc w:val="left"/>
      <w:rPr>
        <w:rFonts w:cs="Times New Roman"/>
      </w:rPr>
    </w:lvl>
    <w:lvl w:ilvl="7" w:tplc="6F0CBC2A">
      <w:numFmt w:val="decimal"/>
      <w:lvlText w:val=""/>
      <w:lvlJc w:val="left"/>
      <w:rPr>
        <w:rFonts w:cs="Times New Roman"/>
      </w:rPr>
    </w:lvl>
    <w:lvl w:ilvl="8" w:tplc="30941C78">
      <w:numFmt w:val="decimal"/>
      <w:lvlText w:val=""/>
      <w:lvlJc w:val="left"/>
      <w:rPr>
        <w:rFonts w:cs="Times New Roman"/>
      </w:rPr>
    </w:lvl>
  </w:abstractNum>
  <w:abstractNum w:abstractNumId="4">
    <w:nsid w:val="01FC4F85"/>
    <w:multiLevelType w:val="hybridMultilevel"/>
    <w:tmpl w:val="B9825F82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071F57CE"/>
    <w:multiLevelType w:val="hybridMultilevel"/>
    <w:tmpl w:val="A2CE2AF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7AA2F07"/>
    <w:multiLevelType w:val="hybridMultilevel"/>
    <w:tmpl w:val="AF76BBFC"/>
    <w:lvl w:ilvl="0" w:tplc="42FE8AFA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AF91EF9"/>
    <w:multiLevelType w:val="hybridMultilevel"/>
    <w:tmpl w:val="DA9E96EA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0B917C30"/>
    <w:multiLevelType w:val="hybridMultilevel"/>
    <w:tmpl w:val="77D822E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1396CDD"/>
    <w:multiLevelType w:val="hybridMultilevel"/>
    <w:tmpl w:val="78781DC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444B5B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1CFE6EEE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D487DEC"/>
    <w:multiLevelType w:val="hybridMultilevel"/>
    <w:tmpl w:val="1CE49A4E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EDB78BB"/>
    <w:multiLevelType w:val="hybridMultilevel"/>
    <w:tmpl w:val="E050D79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22F24B9"/>
    <w:multiLevelType w:val="hybridMultilevel"/>
    <w:tmpl w:val="17FECA04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336108"/>
    <w:multiLevelType w:val="hybridMultilevel"/>
    <w:tmpl w:val="2EB67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5572767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>
    <w:nsid w:val="268B6306"/>
    <w:multiLevelType w:val="hybridMultilevel"/>
    <w:tmpl w:val="CC9A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91B0504"/>
    <w:multiLevelType w:val="hybridMultilevel"/>
    <w:tmpl w:val="30A6C41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9492F0C"/>
    <w:multiLevelType w:val="hybridMultilevel"/>
    <w:tmpl w:val="28B615DE"/>
    <w:lvl w:ilvl="0" w:tplc="65EA1880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4ABB2D21"/>
    <w:multiLevelType w:val="hybridMultilevel"/>
    <w:tmpl w:val="FDF43B26"/>
    <w:lvl w:ilvl="0" w:tplc="42FE8AFA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9A7A6F"/>
    <w:multiLevelType w:val="hybridMultilevel"/>
    <w:tmpl w:val="79504E7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2D16B48"/>
    <w:multiLevelType w:val="hybridMultilevel"/>
    <w:tmpl w:val="FC76DE48"/>
    <w:lvl w:ilvl="0" w:tplc="65EA1880">
      <w:start w:val="1"/>
      <w:numFmt w:val="russianLower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5363C8A"/>
    <w:multiLevelType w:val="hybridMultilevel"/>
    <w:tmpl w:val="637A9AF2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B8B272B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">
    <w:nsid w:val="5EC7392F"/>
    <w:multiLevelType w:val="hybridMultilevel"/>
    <w:tmpl w:val="35A41D4C"/>
    <w:lvl w:ilvl="0" w:tplc="BE7C53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05D102D"/>
    <w:multiLevelType w:val="hybridMultilevel"/>
    <w:tmpl w:val="89CE4070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653E38E0"/>
    <w:multiLevelType w:val="hybridMultilevel"/>
    <w:tmpl w:val="620CC414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6A1038F6"/>
    <w:multiLevelType w:val="hybridMultilevel"/>
    <w:tmpl w:val="E69C8D08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6BDA5C27"/>
    <w:multiLevelType w:val="hybridMultilevel"/>
    <w:tmpl w:val="FCB42E54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DB172C2"/>
    <w:multiLevelType w:val="hybridMultilevel"/>
    <w:tmpl w:val="897E4C98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ECC5D37"/>
    <w:multiLevelType w:val="hybridMultilevel"/>
    <w:tmpl w:val="8E26B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6392821"/>
    <w:multiLevelType w:val="hybridMultilevel"/>
    <w:tmpl w:val="4CACEC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67008BF"/>
    <w:multiLevelType w:val="hybridMultilevel"/>
    <w:tmpl w:val="4D6A56EA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"/>
  </w:num>
  <w:num w:numId="3">
    <w:abstractNumId w:val="24"/>
    <w:lvlOverride w:ilvl="0">
      <w:startOverride w:val="1"/>
    </w:lvlOverride>
  </w:num>
  <w:num w:numId="4">
    <w:abstractNumId w:val="16"/>
    <w:lvlOverride w:ilvl="0">
      <w:startOverride w:val="1"/>
    </w:lvlOverride>
  </w:num>
  <w:num w:numId="5">
    <w:abstractNumId w:val="20"/>
  </w:num>
  <w:num w:numId="6">
    <w:abstractNumId w:val="29"/>
  </w:num>
  <w:num w:numId="7">
    <w:abstractNumId w:val="6"/>
  </w:num>
  <w:num w:numId="8">
    <w:abstractNumId w:val="10"/>
  </w:num>
  <w:num w:numId="9">
    <w:abstractNumId w:val="28"/>
  </w:num>
  <w:num w:numId="10">
    <w:abstractNumId w:val="11"/>
  </w:num>
  <w:num w:numId="11">
    <w:abstractNumId w:val="19"/>
  </w:num>
  <w:num w:numId="12">
    <w:abstractNumId w:val="22"/>
  </w:num>
  <w:num w:numId="13">
    <w:abstractNumId w:val="30"/>
  </w:num>
  <w:num w:numId="14">
    <w:abstractNumId w:val="12"/>
  </w:num>
  <w:num w:numId="15">
    <w:abstractNumId w:val="21"/>
  </w:num>
  <w:num w:numId="16">
    <w:abstractNumId w:val="4"/>
  </w:num>
  <w:num w:numId="17">
    <w:abstractNumId w:val="13"/>
  </w:num>
  <w:num w:numId="18">
    <w:abstractNumId w:val="7"/>
  </w:num>
  <w:num w:numId="19">
    <w:abstractNumId w:val="33"/>
  </w:num>
  <w:num w:numId="20">
    <w:abstractNumId w:val="9"/>
  </w:num>
  <w:num w:numId="21">
    <w:abstractNumId w:val="27"/>
  </w:num>
  <w:num w:numId="22">
    <w:abstractNumId w:val="14"/>
  </w:num>
  <w:num w:numId="23">
    <w:abstractNumId w:val="18"/>
  </w:num>
  <w:num w:numId="24">
    <w:abstractNumId w:val="23"/>
  </w:num>
  <w:num w:numId="25">
    <w:abstractNumId w:val="5"/>
  </w:num>
  <w:num w:numId="26">
    <w:abstractNumId w:val="26"/>
  </w:num>
  <w:num w:numId="27">
    <w:abstractNumId w:val="3"/>
  </w:num>
  <w:num w:numId="28">
    <w:abstractNumId w:val="2"/>
  </w:num>
  <w:num w:numId="29">
    <w:abstractNumId w:val="0"/>
  </w:num>
  <w:num w:numId="30">
    <w:abstractNumId w:val="15"/>
  </w:num>
  <w:num w:numId="31">
    <w:abstractNumId w:val="31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A35"/>
    <w:rsid w:val="00090234"/>
    <w:rsid w:val="000D4642"/>
    <w:rsid w:val="0012487A"/>
    <w:rsid w:val="001C0C64"/>
    <w:rsid w:val="001C7BBE"/>
    <w:rsid w:val="001F5EAB"/>
    <w:rsid w:val="00223085"/>
    <w:rsid w:val="00234B91"/>
    <w:rsid w:val="00282397"/>
    <w:rsid w:val="002B4AA3"/>
    <w:rsid w:val="002C0D77"/>
    <w:rsid w:val="002D17BB"/>
    <w:rsid w:val="002D42D2"/>
    <w:rsid w:val="002F6C62"/>
    <w:rsid w:val="003023BB"/>
    <w:rsid w:val="00347398"/>
    <w:rsid w:val="003553E5"/>
    <w:rsid w:val="003D1879"/>
    <w:rsid w:val="003F389E"/>
    <w:rsid w:val="00405E74"/>
    <w:rsid w:val="0041377B"/>
    <w:rsid w:val="004E712A"/>
    <w:rsid w:val="00563830"/>
    <w:rsid w:val="00580FA5"/>
    <w:rsid w:val="005814A0"/>
    <w:rsid w:val="00592BCE"/>
    <w:rsid w:val="005A0796"/>
    <w:rsid w:val="005A3428"/>
    <w:rsid w:val="006C1153"/>
    <w:rsid w:val="007428CA"/>
    <w:rsid w:val="0077378B"/>
    <w:rsid w:val="007A28D5"/>
    <w:rsid w:val="007A5669"/>
    <w:rsid w:val="00857A35"/>
    <w:rsid w:val="008C5CFF"/>
    <w:rsid w:val="009160C2"/>
    <w:rsid w:val="00954DF0"/>
    <w:rsid w:val="009C75EA"/>
    <w:rsid w:val="00A070A6"/>
    <w:rsid w:val="00A41E6D"/>
    <w:rsid w:val="00A811CF"/>
    <w:rsid w:val="00AA312C"/>
    <w:rsid w:val="00AF674A"/>
    <w:rsid w:val="00B85056"/>
    <w:rsid w:val="00BC5EA7"/>
    <w:rsid w:val="00BF3DB9"/>
    <w:rsid w:val="00C00805"/>
    <w:rsid w:val="00C5736E"/>
    <w:rsid w:val="00C97D5C"/>
    <w:rsid w:val="00CB6E79"/>
    <w:rsid w:val="00D214B2"/>
    <w:rsid w:val="00D52D6D"/>
    <w:rsid w:val="00D731A6"/>
    <w:rsid w:val="00D94407"/>
    <w:rsid w:val="00DC4CA9"/>
    <w:rsid w:val="00E673AB"/>
    <w:rsid w:val="00EA1DD1"/>
    <w:rsid w:val="00ED5C8B"/>
    <w:rsid w:val="00EF6309"/>
    <w:rsid w:val="00F222F1"/>
    <w:rsid w:val="00FB08F4"/>
    <w:rsid w:val="00FD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A3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A3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D5FA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857A3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857A35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857A35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11">
    <w:name w:val="Абзац списка1"/>
    <w:basedOn w:val="a"/>
    <w:uiPriority w:val="99"/>
    <w:rsid w:val="00857A35"/>
    <w:pPr>
      <w:spacing w:after="200" w:line="276" w:lineRule="auto"/>
      <w:ind w:left="720"/>
    </w:pPr>
    <w:rPr>
      <w:rFonts w:eastAsia="Times New Roman" w:cs="Calibri"/>
    </w:rPr>
  </w:style>
  <w:style w:type="character" w:customStyle="1" w:styleId="apple-converted-space">
    <w:name w:val="apple-converted-space"/>
    <w:basedOn w:val="a0"/>
    <w:uiPriority w:val="99"/>
    <w:rsid w:val="00857A35"/>
    <w:rPr>
      <w:rFonts w:cs="Times New Roman"/>
    </w:rPr>
  </w:style>
  <w:style w:type="character" w:styleId="a7">
    <w:name w:val="Hyperlink"/>
    <w:basedOn w:val="a0"/>
    <w:uiPriority w:val="99"/>
    <w:rsid w:val="00857A35"/>
    <w:rPr>
      <w:rFonts w:cs="Times New Roman"/>
      <w:color w:val="0000FF"/>
      <w:u w:val="single"/>
    </w:rPr>
  </w:style>
  <w:style w:type="paragraph" w:styleId="a8">
    <w:name w:val="No Spacing"/>
    <w:uiPriority w:val="99"/>
    <w:qFormat/>
    <w:rsid w:val="00857A35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857A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857A35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99"/>
    <w:rsid w:val="00857A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rsid w:val="00FD5FA4"/>
    <w:rPr>
      <w:rFonts w:cs="Times New Roman"/>
      <w:color w:val="800080"/>
      <w:u w:val="single"/>
    </w:rPr>
  </w:style>
  <w:style w:type="paragraph" w:styleId="ac">
    <w:name w:val="Normal (Web)"/>
    <w:basedOn w:val="a"/>
    <w:uiPriority w:val="99"/>
    <w:semiHidden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semiHidden/>
    <w:rsid w:val="00FD5FA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FD5FA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/>
      <w:sz w:val="24"/>
      <w:szCs w:val="24"/>
      <w:lang w:eastAsia="ru-RU"/>
    </w:rPr>
  </w:style>
  <w:style w:type="character" w:styleId="af3">
    <w:name w:val="endnote reference"/>
    <w:basedOn w:val="a0"/>
    <w:uiPriority w:val="99"/>
    <w:semiHidden/>
    <w:rsid w:val="00FD5FA4"/>
    <w:rPr>
      <w:rFonts w:cs="Times New Roman"/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uiPriority w:val="99"/>
    <w:rsid w:val="00FD5FA4"/>
    <w:rPr>
      <w:rFonts w:cs="Times New Roman"/>
    </w:rPr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styleId="af4">
    <w:name w:val="FollowedHyperlink"/>
    <w:basedOn w:val="a0"/>
    <w:uiPriority w:val="99"/>
    <w:semiHidden/>
    <w:rsid w:val="00FD5FA4"/>
    <w:rPr>
      <w:rFonts w:cs="Times New Roman"/>
      <w:color w:val="954F72"/>
      <w:u w:val="single"/>
    </w:rPr>
  </w:style>
  <w:style w:type="paragraph" w:customStyle="1" w:styleId="13">
    <w:name w:val="Без интервала1"/>
    <w:link w:val="af5"/>
    <w:uiPriority w:val="99"/>
    <w:rsid w:val="0012487A"/>
    <w:rPr>
      <w:sz w:val="22"/>
      <w:szCs w:val="22"/>
    </w:rPr>
  </w:style>
  <w:style w:type="character" w:customStyle="1" w:styleId="af5">
    <w:name w:val="Без интервала Знак"/>
    <w:link w:val="13"/>
    <w:uiPriority w:val="99"/>
    <w:locked/>
    <w:rsid w:val="0012487A"/>
    <w:rPr>
      <w:sz w:val="22"/>
      <w:szCs w:val="22"/>
      <w:lang w:val="ru-RU" w:eastAsia="ru-RU" w:bidi="ar-SA"/>
    </w:rPr>
  </w:style>
  <w:style w:type="character" w:customStyle="1" w:styleId="14">
    <w:name w:val="Знак Знак1"/>
    <w:uiPriority w:val="99"/>
    <w:locked/>
    <w:rsid w:val="003D1879"/>
    <w:rPr>
      <w:sz w:val="24"/>
      <w:lang w:val="ru-RU" w:eastAsia="ru-RU"/>
    </w:rPr>
  </w:style>
  <w:style w:type="character" w:customStyle="1" w:styleId="15">
    <w:name w:val="Заголовок №1 + Курсив"/>
    <w:aliases w:val="Интервал 0 pt1,Основной текст + 101,5 pt1,Курсив1"/>
    <w:uiPriority w:val="99"/>
    <w:rsid w:val="00580FA5"/>
    <w:rPr>
      <w:rFonts w:ascii="Times New Roman" w:hAnsi="Times New Roman"/>
      <w:b/>
      <w:i/>
      <w:spacing w:val="2"/>
      <w:sz w:val="25"/>
      <w:u w:val="none"/>
      <w:effect w:val="none"/>
    </w:rPr>
  </w:style>
  <w:style w:type="character" w:styleId="af6">
    <w:name w:val="page number"/>
    <w:basedOn w:val="a0"/>
    <w:uiPriority w:val="99"/>
    <w:rsid w:val="00580FA5"/>
    <w:rPr>
      <w:rFonts w:cs="Times New Roman"/>
    </w:rPr>
  </w:style>
  <w:style w:type="character" w:styleId="af7">
    <w:name w:val="Strong"/>
    <w:basedOn w:val="a0"/>
    <w:uiPriority w:val="99"/>
    <w:qFormat/>
    <w:locked/>
    <w:rsid w:val="00A41E6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0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3164</Words>
  <Characters>18040</Characters>
  <Application>Microsoft Office Word</Application>
  <DocSecurity>0</DocSecurity>
  <Lines>150</Lines>
  <Paragraphs>42</Paragraphs>
  <ScaleCrop>false</ScaleCrop>
  <Company>Home</Company>
  <LinksUpToDate>false</LinksUpToDate>
  <CharactersWithSpaces>21162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МИНИСТЕРСТВО ОБРАЗОВАНИЯ САРАТОВСКОЙ ОБЛАСТИ</dc:title>
  <dc:subject/>
  <dc:creator>admin</dc:creator>
  <cp:keywords/>
  <dc:description/>
  <cp:lastModifiedBy>-USERS-</cp:lastModifiedBy>
  <cp:revision>17</cp:revision>
  <cp:lastPrinted>2019-03-14T03:43:00Z</cp:lastPrinted>
  <dcterms:created xsi:type="dcterms:W3CDTF">2018-02-14T05:29:00Z</dcterms:created>
  <dcterms:modified xsi:type="dcterms:W3CDTF">2021-09-23T04:31:00Z</dcterms:modified>
</cp:coreProperties>
</file>